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F8" w:rsidRPr="00925EE0" w:rsidRDefault="00604BF8" w:rsidP="00FE0471">
      <w:pPr>
        <w:rPr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 w:rsidRPr="001E28A2">
        <w:rPr>
          <w:b/>
          <w:color w:val="FFFFFF"/>
          <w:sz w:val="28"/>
          <w:szCs w:val="28"/>
        </w:rPr>
        <w:t>Согласовано на</w:t>
      </w:r>
      <w:proofErr w:type="gramStart"/>
      <w:r w:rsidRPr="001E28A2">
        <w:rPr>
          <w:b/>
          <w:color w:val="FFFFFF"/>
          <w:sz w:val="28"/>
          <w:szCs w:val="28"/>
        </w:rPr>
        <w:t xml:space="preserve">                  </w:t>
      </w:r>
      <w:r w:rsidR="00CD71CE">
        <w:rPr>
          <w:b/>
          <w:color w:val="FFFFFF"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тверждаю:</w:t>
      </w:r>
    </w:p>
    <w:p w:rsidR="00604BF8" w:rsidRPr="00BD1223" w:rsidRDefault="00604BF8" w:rsidP="00604BF8">
      <w:pPr>
        <w:ind w:firstLine="567"/>
        <w:jc w:val="both"/>
        <w:rPr>
          <w:sz w:val="28"/>
          <w:szCs w:val="28"/>
        </w:rPr>
      </w:pPr>
      <w:proofErr w:type="gramStart"/>
      <w:r w:rsidRPr="001E28A2">
        <w:rPr>
          <w:b/>
          <w:color w:val="FFFFFF"/>
          <w:sz w:val="28"/>
          <w:szCs w:val="28"/>
        </w:rPr>
        <w:t>заседании</w:t>
      </w:r>
      <w:proofErr w:type="gramEnd"/>
      <w:r w:rsidRPr="001E28A2">
        <w:rPr>
          <w:b/>
          <w:color w:val="FFFFFF"/>
          <w:sz w:val="28"/>
          <w:szCs w:val="28"/>
        </w:rPr>
        <w:t xml:space="preserve"> </w:t>
      </w:r>
      <w:proofErr w:type="spellStart"/>
      <w:r w:rsidRPr="001E28A2">
        <w:rPr>
          <w:b/>
          <w:color w:val="FFFFFF"/>
          <w:sz w:val="28"/>
          <w:szCs w:val="28"/>
        </w:rPr>
        <w:t>педского</w:t>
      </w:r>
      <w:proofErr w:type="spellEnd"/>
      <w:r w:rsidR="00CD71CE">
        <w:rPr>
          <w:b/>
          <w:color w:val="FFFFFF"/>
          <w:sz w:val="28"/>
          <w:szCs w:val="28"/>
        </w:rPr>
        <w:t xml:space="preserve">                      </w:t>
      </w:r>
      <w:r w:rsidRPr="00BD1223">
        <w:rPr>
          <w:sz w:val="28"/>
          <w:szCs w:val="28"/>
        </w:rPr>
        <w:t xml:space="preserve">Председатель-начальник курсов                                                           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</w:t>
      </w:r>
      <w:r w:rsidRPr="00BD1223">
        <w:rPr>
          <w:color w:val="FFFFFF"/>
          <w:sz w:val="28"/>
          <w:szCs w:val="28"/>
        </w:rPr>
        <w:tab/>
        <w:t>от 03.11.2015</w:t>
      </w:r>
      <w:r w:rsidR="00CD71CE">
        <w:rPr>
          <w:sz w:val="28"/>
          <w:szCs w:val="28"/>
        </w:rPr>
        <w:t xml:space="preserve">                        </w:t>
      </w:r>
      <w:r w:rsidRPr="00BD1223">
        <w:rPr>
          <w:sz w:val="28"/>
          <w:szCs w:val="28"/>
        </w:rPr>
        <w:t>МО ООГО ДОСААФ России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П</w:t>
      </w:r>
      <w:r w:rsidR="00CD71CE">
        <w:rPr>
          <w:color w:val="FFFFFF"/>
          <w:sz w:val="28"/>
          <w:szCs w:val="28"/>
        </w:rPr>
        <w:t xml:space="preserve">ротокол заседания </w:t>
      </w:r>
      <w:proofErr w:type="spellStart"/>
      <w:r w:rsidR="00CD71CE">
        <w:rPr>
          <w:color w:val="FFFFFF"/>
          <w:sz w:val="28"/>
          <w:szCs w:val="28"/>
        </w:rPr>
        <w:t>педагогичес</w:t>
      </w:r>
      <w:proofErr w:type="spellEnd"/>
      <w:r w:rsidR="00CD71CE">
        <w:rPr>
          <w:color w:val="FFFFFF"/>
          <w:sz w:val="28"/>
          <w:szCs w:val="28"/>
        </w:rPr>
        <w:t xml:space="preserve">   </w:t>
      </w:r>
      <w:r w:rsidR="00CD71CE">
        <w:rPr>
          <w:sz w:val="28"/>
          <w:szCs w:val="28"/>
        </w:rPr>
        <w:t xml:space="preserve">Калининского р-на </w:t>
      </w:r>
      <w:proofErr w:type="spellStart"/>
      <w:r w:rsidR="00CD71CE">
        <w:rPr>
          <w:sz w:val="28"/>
          <w:szCs w:val="28"/>
        </w:rPr>
        <w:t>г</w:t>
      </w:r>
      <w:proofErr w:type="gramStart"/>
      <w:r w:rsidR="00CD71CE">
        <w:rPr>
          <w:sz w:val="28"/>
          <w:szCs w:val="28"/>
        </w:rPr>
        <w:t>.</w:t>
      </w:r>
      <w:r w:rsidRPr="00BD1223">
        <w:rPr>
          <w:sz w:val="28"/>
          <w:szCs w:val="28"/>
        </w:rPr>
        <w:t>Ч</w:t>
      </w:r>
      <w:proofErr w:type="gramEnd"/>
      <w:r w:rsidRPr="00BD1223">
        <w:rPr>
          <w:sz w:val="28"/>
          <w:szCs w:val="28"/>
        </w:rPr>
        <w:t>ебоксары</w:t>
      </w:r>
      <w:proofErr w:type="spellEnd"/>
    </w:p>
    <w:p w:rsidR="00604BF8" w:rsidRPr="00BD1223" w:rsidRDefault="00604BF8" w:rsidP="00BD1223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 №11 от 03.11.2015</w:t>
      </w:r>
      <w:r w:rsidR="00CD71CE">
        <w:rPr>
          <w:sz w:val="28"/>
          <w:szCs w:val="28"/>
        </w:rPr>
        <w:tab/>
        <w:t xml:space="preserve">       </w:t>
      </w:r>
      <w:r w:rsidR="00BD1223">
        <w:rPr>
          <w:sz w:val="28"/>
          <w:szCs w:val="28"/>
        </w:rPr>
        <w:t>______________</w:t>
      </w:r>
      <w:r w:rsidRPr="00BD1223">
        <w:rPr>
          <w:sz w:val="28"/>
          <w:szCs w:val="28"/>
        </w:rPr>
        <w:t>____</w:t>
      </w:r>
      <w:r w:rsidR="00CD71CE">
        <w:rPr>
          <w:sz w:val="28"/>
          <w:szCs w:val="28"/>
        </w:rPr>
        <w:t>__</w:t>
      </w:r>
      <w:proofErr w:type="spellStart"/>
      <w:r w:rsidR="00CD71CE">
        <w:rPr>
          <w:sz w:val="28"/>
          <w:szCs w:val="28"/>
        </w:rPr>
        <w:t>А.</w:t>
      </w:r>
      <w:proofErr w:type="gramStart"/>
      <w:r w:rsidR="00CD71CE">
        <w:rPr>
          <w:sz w:val="28"/>
          <w:szCs w:val="28"/>
        </w:rPr>
        <w:t>Ванин</w:t>
      </w:r>
      <w:proofErr w:type="spellEnd"/>
      <w:proofErr w:type="gramEnd"/>
      <w:r w:rsidRPr="00BD1223">
        <w:rPr>
          <w:sz w:val="28"/>
          <w:szCs w:val="28"/>
        </w:rPr>
        <w:t xml:space="preserve">     </w:t>
      </w:r>
      <w:r w:rsidR="00D126D4" w:rsidRPr="00BD1223">
        <w:rPr>
          <w:sz w:val="28"/>
          <w:szCs w:val="28"/>
        </w:rPr>
        <w:t xml:space="preserve">   </w:t>
      </w:r>
      <w:r w:rsidRPr="00BD1223">
        <w:rPr>
          <w:sz w:val="28"/>
          <w:szCs w:val="28"/>
        </w:rPr>
        <w:t xml:space="preserve"> </w:t>
      </w:r>
      <w:r w:rsidR="00BD1223" w:rsidRPr="00BD1223">
        <w:rPr>
          <w:sz w:val="28"/>
          <w:szCs w:val="28"/>
        </w:rPr>
        <w:t xml:space="preserve">         </w:t>
      </w:r>
      <w:r w:rsidR="00BD122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1223">
        <w:rPr>
          <w:b/>
          <w:sz w:val="28"/>
          <w:szCs w:val="28"/>
        </w:rPr>
        <w:t xml:space="preserve">                                      </w:t>
      </w:r>
      <w:r w:rsidR="00CD71CE">
        <w:rPr>
          <w:b/>
          <w:sz w:val="28"/>
          <w:szCs w:val="28"/>
        </w:rPr>
        <w:t xml:space="preserve">                            </w:t>
      </w:r>
      <w:r w:rsidR="00BD1223">
        <w:rPr>
          <w:b/>
          <w:sz w:val="28"/>
          <w:szCs w:val="28"/>
        </w:rPr>
        <w:t xml:space="preserve"> </w:t>
      </w:r>
      <w:r w:rsidR="00BD1223" w:rsidRPr="00BD1223">
        <w:rPr>
          <w:sz w:val="28"/>
          <w:szCs w:val="28"/>
          <w:u w:val="single"/>
        </w:rPr>
        <w:t>« 15 »    января    2020г.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BF8" w:rsidRDefault="00CD71CE" w:rsidP="0060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D1223" w:rsidRDefault="00BD1223" w:rsidP="00604BF8">
      <w:pPr>
        <w:jc w:val="center"/>
        <w:rPr>
          <w:b/>
          <w:sz w:val="28"/>
          <w:szCs w:val="28"/>
        </w:rPr>
      </w:pPr>
    </w:p>
    <w:p w:rsidR="00CD71CE" w:rsidRDefault="00CD71CE" w:rsidP="00CD71C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</w:t>
      </w:r>
      <w:proofErr w:type="gramStart"/>
      <w:r>
        <w:rPr>
          <w:b/>
          <w:bCs/>
          <w:spacing w:val="-2"/>
          <w:sz w:val="28"/>
          <w:szCs w:val="28"/>
        </w:rPr>
        <w:t>ОБУЧЕНИИ</w:t>
      </w:r>
      <w:proofErr w:type="gramEnd"/>
      <w:r>
        <w:rPr>
          <w:b/>
          <w:bCs/>
          <w:spacing w:val="-2"/>
          <w:sz w:val="28"/>
          <w:szCs w:val="28"/>
        </w:rPr>
        <w:t xml:space="preserve"> ПО ИНДИВИДУАЛЬНОМУ УЧЕБНОМУ            ПЛАНУ В МО ООГО «ДОСААФ РОССИИ»</w:t>
      </w:r>
    </w:p>
    <w:p w:rsidR="00D126D4" w:rsidRPr="00CD71CE" w:rsidRDefault="00CD71CE" w:rsidP="00CD71CE">
      <w:pPr>
        <w:shd w:val="clear" w:color="auto" w:fill="FFFFFF"/>
        <w:ind w:firstLine="56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КАЛИНИНСКОГО Р-НА Г. ЧЕБОКСАРЫ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CD71CE">
      <w:pPr>
        <w:ind w:left="4962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 xml:space="preserve">Рассмотрено: 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 w:rsidRPr="007918EB">
        <w:rPr>
          <w:sz w:val="28"/>
          <w:szCs w:val="28"/>
        </w:rPr>
        <w:t xml:space="preserve">Педагогическим советом </w:t>
      </w:r>
    </w:p>
    <w:p w:rsidR="00604BF8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МО ООГО ДОСААФ России</w:t>
      </w:r>
    </w:p>
    <w:p w:rsidR="00D126D4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Калининского р-на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г. Чебоксары</w:t>
      </w:r>
    </w:p>
    <w:p w:rsidR="00604BF8" w:rsidRPr="007918EB" w:rsidRDefault="00BD1223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от 14 января 2020г. №01</w:t>
      </w:r>
      <w:r w:rsidR="00604BF8" w:rsidRPr="007918EB">
        <w:rPr>
          <w:sz w:val="28"/>
          <w:szCs w:val="28"/>
        </w:rPr>
        <w:t xml:space="preserve">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6C775C" w:rsidRDefault="006C775C" w:rsidP="00604BF8">
      <w:pPr>
        <w:ind w:firstLine="567"/>
        <w:rPr>
          <w:b/>
          <w:sz w:val="28"/>
          <w:szCs w:val="28"/>
        </w:rPr>
      </w:pPr>
    </w:p>
    <w:p w:rsidR="006C775C" w:rsidRDefault="006C775C" w:rsidP="006C775C">
      <w:pPr>
        <w:rPr>
          <w:b/>
          <w:sz w:val="28"/>
          <w:szCs w:val="28"/>
        </w:rPr>
      </w:pPr>
    </w:p>
    <w:p w:rsidR="00604BF8" w:rsidRDefault="00604BF8" w:rsidP="008912EE">
      <w:pPr>
        <w:rPr>
          <w:b/>
          <w:sz w:val="28"/>
          <w:szCs w:val="28"/>
        </w:rPr>
      </w:pPr>
    </w:p>
    <w:p w:rsidR="00D126D4" w:rsidRDefault="00D126D4" w:rsidP="00B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Чебоксары – </w:t>
      </w:r>
      <w:r w:rsidR="00BD1223">
        <w:rPr>
          <w:b/>
          <w:sz w:val="28"/>
          <w:szCs w:val="28"/>
        </w:rPr>
        <w:t>2020</w:t>
      </w:r>
      <w:r w:rsidR="00604BF8">
        <w:rPr>
          <w:b/>
          <w:sz w:val="28"/>
          <w:szCs w:val="28"/>
        </w:rPr>
        <w:t>г.</w:t>
      </w:r>
    </w:p>
    <w:p w:rsidR="00061DF9" w:rsidRDefault="00061DF9" w:rsidP="00BD1223">
      <w:pPr>
        <w:jc w:val="center"/>
        <w:rPr>
          <w:b/>
          <w:sz w:val="28"/>
          <w:szCs w:val="28"/>
        </w:rPr>
      </w:pPr>
    </w:p>
    <w:p w:rsidR="00061DF9" w:rsidRDefault="00061DF9" w:rsidP="00BD122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9097A" w:rsidRPr="00B9097A" w:rsidRDefault="00B9097A" w:rsidP="00B9097A">
      <w:pPr>
        <w:pStyle w:val="20"/>
        <w:shd w:val="clear" w:color="auto" w:fill="auto"/>
        <w:ind w:left="40"/>
        <w:rPr>
          <w:b/>
        </w:rPr>
      </w:pPr>
      <w:r w:rsidRPr="00B9097A">
        <w:rPr>
          <w:b/>
        </w:rPr>
        <w:t>1. Общие положения.</w:t>
      </w:r>
    </w:p>
    <w:p w:rsidR="00B9097A" w:rsidRDefault="00B9097A" w:rsidP="00B9097A">
      <w:pPr>
        <w:pStyle w:val="11"/>
        <w:numPr>
          <w:ilvl w:val="0"/>
          <w:numId w:val="7"/>
        </w:numPr>
        <w:shd w:val="clear" w:color="auto" w:fill="auto"/>
        <w:tabs>
          <w:tab w:val="left" w:pos="755"/>
        </w:tabs>
        <w:spacing w:before="0" w:line="274" w:lineRule="exact"/>
        <w:ind w:left="40" w:right="20"/>
      </w:pPr>
      <w:proofErr w:type="gramStart"/>
      <w:r>
        <w:t xml:space="preserve">Положение об обучении по индивидуальному учебному плану в </w:t>
      </w:r>
      <w:proofErr w:type="spellStart"/>
      <w:r>
        <w:t>мо</w:t>
      </w:r>
      <w:proofErr w:type="spellEnd"/>
      <w:r>
        <w:t xml:space="preserve"> </w:t>
      </w:r>
      <w:proofErr w:type="spellStart"/>
      <w:r>
        <w:t>оого</w:t>
      </w:r>
      <w:proofErr w:type="spellEnd"/>
      <w:r>
        <w:t xml:space="preserve"> </w:t>
      </w:r>
      <w:proofErr w:type="spellStart"/>
      <w:r>
        <w:t>досааф</w:t>
      </w:r>
      <w:proofErr w:type="spellEnd"/>
      <w:r>
        <w:t xml:space="preserve"> России Калининского р-на г. Чебоксары Чувашской Республики</w:t>
      </w:r>
      <w:r>
        <w:t xml:space="preserve"> (далее - Положение, Учреждение) разработано в соответст</w:t>
      </w:r>
      <w:r>
        <w:t>вии с Федеральным законом от 29.12,2012 № 273-ФЗ</w:t>
      </w:r>
      <w:r>
        <w:t xml:space="preserve"> «Об образовании в Российской Федерации»,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</w:t>
      </w:r>
      <w:r>
        <w:t xml:space="preserve"> года № 292</w:t>
      </w:r>
      <w:proofErr w:type="gramEnd"/>
      <w:r>
        <w:t>. Уставом Учреждения.</w:t>
      </w:r>
    </w:p>
    <w:p w:rsidR="00B9097A" w:rsidRDefault="00B9097A" w:rsidP="00B9097A">
      <w:pPr>
        <w:pStyle w:val="11"/>
        <w:numPr>
          <w:ilvl w:val="0"/>
          <w:numId w:val="7"/>
        </w:numPr>
        <w:shd w:val="clear" w:color="auto" w:fill="auto"/>
        <w:tabs>
          <w:tab w:val="left" w:pos="743"/>
        </w:tabs>
        <w:spacing w:before="0" w:line="274" w:lineRule="exact"/>
        <w:ind w:left="40" w:right="20"/>
      </w:pPr>
      <w:r>
        <w:t xml:space="preserve">Положение устанавливает правила </w:t>
      </w:r>
      <w:proofErr w:type="gramStart"/>
      <w:r>
        <w:t>обучения</w:t>
      </w:r>
      <w:proofErr w:type="gramEnd"/>
      <w:r>
        <w:t xml:space="preserve"> по индивидуальному учебному плану в Учреждении.</w:t>
      </w:r>
    </w:p>
    <w:p w:rsidR="00B9097A" w:rsidRDefault="00B9097A" w:rsidP="00B9097A">
      <w:pPr>
        <w:pStyle w:val="11"/>
        <w:numPr>
          <w:ilvl w:val="0"/>
          <w:numId w:val="7"/>
        </w:numPr>
        <w:shd w:val="clear" w:color="auto" w:fill="auto"/>
        <w:tabs>
          <w:tab w:val="left" w:pos="748"/>
        </w:tabs>
        <w:spacing w:before="0" w:line="274" w:lineRule="exact"/>
        <w:ind w:left="40" w:right="20"/>
      </w:pPr>
      <w:r>
        <w:t xml:space="preserve">Индивидуальный учебный план (далее - ИУП) -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</w:t>
      </w:r>
      <w:proofErr w:type="gramStart"/>
      <w:r>
        <w:t>права</w:t>
      </w:r>
      <w:proofErr w:type="gramEnd"/>
      <w:r>
        <w:t xml:space="preserve"> обучающихся на выбор образовательного пути на фиксированном этапе обучения, в том числе на ускоренное обучение, в пределах осваиваемой образовательной программы в порядке, установленном настоящим локальным актом,</w:t>
      </w:r>
    </w:p>
    <w:p w:rsidR="00B9097A" w:rsidRDefault="00B9097A" w:rsidP="00B9097A">
      <w:pPr>
        <w:pStyle w:val="11"/>
        <w:shd w:val="clear" w:color="auto" w:fill="auto"/>
        <w:ind w:left="40"/>
      </w:pPr>
      <w:r>
        <w:t>1.</w:t>
      </w:r>
      <w:r w:rsidRPr="00994423">
        <w:t xml:space="preserve">4. </w:t>
      </w:r>
      <w:r>
        <w:t>ИУП</w:t>
      </w:r>
      <w:r>
        <w:t xml:space="preserve"> утверждается приказом председателя-начальника курсов</w:t>
      </w:r>
      <w:r>
        <w:t xml:space="preserve"> Учреждения.</w:t>
      </w:r>
    </w:p>
    <w:p w:rsidR="00B9097A" w:rsidRDefault="00B9097A" w:rsidP="00B9097A">
      <w:pPr>
        <w:pStyle w:val="11"/>
        <w:numPr>
          <w:ilvl w:val="0"/>
          <w:numId w:val="8"/>
        </w:numPr>
        <w:shd w:val="clear" w:color="auto" w:fill="auto"/>
        <w:tabs>
          <w:tab w:val="left" w:pos="743"/>
        </w:tabs>
        <w:spacing w:before="0" w:line="274" w:lineRule="exact"/>
        <w:ind w:left="40" w:right="20"/>
      </w:pPr>
      <w:r>
        <w:t>Обучение по инд</w:t>
      </w:r>
      <w:r>
        <w:t>ивидуальному учебному плану может</w:t>
      </w:r>
      <w:r>
        <w:t xml:space="preserve"> быть организовано, как правило, для </w:t>
      </w:r>
      <w:proofErr w:type="gramStart"/>
      <w:r>
        <w:t>обучающихся</w:t>
      </w:r>
      <w:proofErr w:type="gramEnd"/>
      <w:r>
        <w:t>:</w:t>
      </w:r>
    </w:p>
    <w:p w:rsidR="00B9097A" w:rsidRDefault="00B9097A" w:rsidP="00B9097A">
      <w:pPr>
        <w:pStyle w:val="11"/>
        <w:shd w:val="clear" w:color="auto" w:fill="auto"/>
        <w:ind w:left="40" w:right="20" w:firstLine="640"/>
      </w:pPr>
      <w:r>
        <w:t>-</w:t>
      </w:r>
      <w:r>
        <w:t xml:space="preserve"> </w:t>
      </w:r>
      <w:r>
        <w:t xml:space="preserve">с высокой стартовой позицией, выявленной в результате входного тестирования при приеме на </w:t>
      </w:r>
      <w:proofErr w:type="gramStart"/>
      <w:r>
        <w:t>обучение по</w:t>
      </w:r>
      <w:proofErr w:type="gramEnd"/>
      <w:r>
        <w:t xml:space="preserve"> образовательной программе;</w:t>
      </w:r>
    </w:p>
    <w:p w:rsidR="00B9097A" w:rsidRDefault="00B9097A" w:rsidP="00B9097A">
      <w:pPr>
        <w:pStyle w:val="11"/>
        <w:shd w:val="clear" w:color="auto" w:fill="auto"/>
        <w:ind w:left="40" w:right="20" w:firstLine="640"/>
      </w:pPr>
      <w:r>
        <w:t xml:space="preserve">- </w:t>
      </w:r>
      <w:proofErr w:type="gramStart"/>
      <w:r>
        <w:t>проходивших</w:t>
      </w:r>
      <w:proofErr w:type="gramEnd"/>
      <w:r>
        <w:t xml:space="preserve"> обучение по программам, имеющим общие компоненты с реализуемой образовательной программой;</w:t>
      </w:r>
    </w:p>
    <w:p w:rsidR="00B9097A" w:rsidRDefault="00B9097A" w:rsidP="00B9097A">
      <w:pPr>
        <w:pStyle w:val="11"/>
        <w:shd w:val="clear" w:color="auto" w:fill="auto"/>
        <w:ind w:left="680" w:right="20"/>
        <w:jc w:val="left"/>
      </w:pPr>
      <w:r>
        <w:t>-</w:t>
      </w:r>
      <w:r>
        <w:t xml:space="preserve"> </w:t>
      </w:r>
      <w:r>
        <w:t xml:space="preserve">с высокой степенью успешности в освоении программ; </w:t>
      </w:r>
    </w:p>
    <w:p w:rsidR="00B9097A" w:rsidRDefault="00B9097A" w:rsidP="00B9097A">
      <w:pPr>
        <w:pStyle w:val="11"/>
        <w:shd w:val="clear" w:color="auto" w:fill="auto"/>
        <w:ind w:left="680" w:right="20"/>
        <w:jc w:val="left"/>
      </w:pPr>
      <w:r>
        <w:t xml:space="preserve">-по состоянию здоровья; </w:t>
      </w:r>
    </w:p>
    <w:p w:rsidR="00B9097A" w:rsidRDefault="00B9097A" w:rsidP="00B9097A">
      <w:pPr>
        <w:pStyle w:val="11"/>
        <w:shd w:val="clear" w:color="auto" w:fill="auto"/>
        <w:ind w:left="680" w:right="20"/>
        <w:jc w:val="left"/>
      </w:pPr>
      <w:r>
        <w:t>-по другим основаниям,</w:t>
      </w:r>
    </w:p>
    <w:p w:rsidR="00B9097A" w:rsidRDefault="00B9097A" w:rsidP="00B9097A">
      <w:pPr>
        <w:pStyle w:val="11"/>
        <w:numPr>
          <w:ilvl w:val="0"/>
          <w:numId w:val="8"/>
        </w:numPr>
        <w:shd w:val="clear" w:color="auto" w:fill="auto"/>
        <w:tabs>
          <w:tab w:val="left" w:pos="722"/>
        </w:tabs>
        <w:spacing w:before="0" w:line="274" w:lineRule="exact"/>
        <w:ind w:left="40" w:right="4300"/>
        <w:jc w:val="left"/>
      </w:pPr>
      <w:r>
        <w:t xml:space="preserve">Возможные варианты организации обучения: </w:t>
      </w:r>
    </w:p>
    <w:p w:rsidR="00B9097A" w:rsidRDefault="00B9097A" w:rsidP="00B9097A">
      <w:pPr>
        <w:pStyle w:val="11"/>
        <w:shd w:val="clear" w:color="auto" w:fill="auto"/>
        <w:ind w:left="40"/>
      </w:pPr>
      <w:r>
        <w:t>1.6.1. в удаленном доступе;</w:t>
      </w:r>
    </w:p>
    <w:p w:rsidR="00B9097A" w:rsidRDefault="00B9097A" w:rsidP="00B9097A">
      <w:pPr>
        <w:pStyle w:val="11"/>
        <w:shd w:val="clear" w:color="auto" w:fill="auto"/>
        <w:ind w:left="40"/>
      </w:pPr>
      <w:r>
        <w:t>1.</w:t>
      </w:r>
      <w:r w:rsidRPr="00B9097A">
        <w:t xml:space="preserve">6.2. </w:t>
      </w:r>
      <w:r>
        <w:t>непосредственно в Учреждении.</w:t>
      </w:r>
    </w:p>
    <w:p w:rsidR="00B9097A" w:rsidRDefault="00B9097A" w:rsidP="00B9097A">
      <w:pPr>
        <w:pStyle w:val="11"/>
        <w:numPr>
          <w:ilvl w:val="0"/>
          <w:numId w:val="8"/>
        </w:numPr>
        <w:shd w:val="clear" w:color="auto" w:fill="auto"/>
        <w:tabs>
          <w:tab w:val="left" w:pos="748"/>
        </w:tabs>
        <w:spacing w:before="0" w:line="266" w:lineRule="exact"/>
        <w:ind w:left="40" w:right="20"/>
      </w:pPr>
      <w:r>
        <w:t>Целесообразность проектирования ИУП обучающегося определяется на основании результатов входного тестирования, медицинских показаний, желания обучающегося.</w:t>
      </w:r>
    </w:p>
    <w:p w:rsidR="00B9097A" w:rsidRDefault="00B9097A" w:rsidP="00B9097A">
      <w:pPr>
        <w:pStyle w:val="11"/>
        <w:shd w:val="clear" w:color="auto" w:fill="auto"/>
        <w:spacing w:line="266" w:lineRule="exact"/>
        <w:ind w:left="40"/>
      </w:pPr>
      <w:r>
        <w:t>1.8.</w:t>
      </w:r>
      <w:r w:rsidRPr="00994423">
        <w:t xml:space="preserve"> </w:t>
      </w:r>
      <w:r>
        <w:t xml:space="preserve">В рамках ИУП </w:t>
      </w:r>
      <w:proofErr w:type="gramStart"/>
      <w:r>
        <w:t>обучающийся</w:t>
      </w:r>
      <w:proofErr w:type="gramEnd"/>
      <w:r>
        <w:t xml:space="preserve"> имеет право:</w:t>
      </w:r>
    </w:p>
    <w:p w:rsidR="00B9097A" w:rsidRDefault="00B9097A" w:rsidP="00B9097A">
      <w:pPr>
        <w:pStyle w:val="11"/>
        <w:shd w:val="clear" w:color="auto" w:fill="auto"/>
        <w:spacing w:line="254" w:lineRule="exact"/>
        <w:ind w:left="40" w:right="20" w:firstLine="640"/>
      </w:pPr>
      <w:r>
        <w:t>-сочетать различные фор</w:t>
      </w:r>
      <w:r>
        <w:t>мы обучения: дневную, вечернюю</w:t>
      </w:r>
      <w:r>
        <w:t>, дистанционную;</w:t>
      </w:r>
    </w:p>
    <w:p w:rsidR="00B9097A" w:rsidRDefault="00B9097A" w:rsidP="00B9097A">
      <w:pPr>
        <w:pStyle w:val="11"/>
        <w:shd w:val="clear" w:color="auto" w:fill="auto"/>
        <w:spacing w:line="266" w:lineRule="exact"/>
        <w:ind w:left="40" w:right="20" w:firstLine="640"/>
      </w:pPr>
      <w:r>
        <w:t>-определять индивидуальный перечень и уровень освоения отдельных тем и разделов программ учебных дисциплин;</w:t>
      </w:r>
    </w:p>
    <w:p w:rsidR="00B9097A" w:rsidRDefault="00B9097A" w:rsidP="00B9097A">
      <w:pPr>
        <w:pStyle w:val="11"/>
        <w:shd w:val="clear" w:color="auto" w:fill="auto"/>
        <w:spacing w:line="266" w:lineRule="exact"/>
        <w:ind w:left="680"/>
        <w:jc w:val="left"/>
      </w:pPr>
      <w:r>
        <w:t>-выбирать оптимальный темп обучения;</w:t>
      </w:r>
    </w:p>
    <w:p w:rsidR="00B9097A" w:rsidRDefault="00B9097A" w:rsidP="00B9097A">
      <w:pPr>
        <w:pStyle w:val="11"/>
        <w:shd w:val="clear" w:color="auto" w:fill="auto"/>
        <w:spacing w:line="266" w:lineRule="exact"/>
        <w:ind w:left="40" w:right="20" w:firstLine="640"/>
      </w:pPr>
      <w:r>
        <w:t xml:space="preserve">-получать необходимые </w:t>
      </w:r>
      <w:proofErr w:type="gramStart"/>
      <w:r>
        <w:t>консультации</w:t>
      </w:r>
      <w:proofErr w:type="gramEnd"/>
      <w:r>
        <w:t xml:space="preserve"> но учебным предмет</w:t>
      </w:r>
      <w:r>
        <w:t>ам, литературу из методического кабинета</w:t>
      </w:r>
      <w:r>
        <w:t xml:space="preserve"> Учреждения;</w:t>
      </w:r>
    </w:p>
    <w:p w:rsidR="00B9097A" w:rsidRDefault="00B9097A" w:rsidP="00B9097A">
      <w:pPr>
        <w:pStyle w:val="11"/>
        <w:shd w:val="clear" w:color="auto" w:fill="auto"/>
        <w:spacing w:after="532" w:line="252" w:lineRule="exact"/>
        <w:ind w:left="40" w:right="20" w:firstLine="640"/>
      </w:pPr>
      <w:r>
        <w:t>-продолжить обучение в Учреждении в общем порядке, закрепленном в его локальных нормативных актах.</w:t>
      </w:r>
    </w:p>
    <w:p w:rsidR="00B9097A" w:rsidRDefault="00B9097A" w:rsidP="00B9097A">
      <w:pPr>
        <w:jc w:val="center"/>
      </w:pPr>
      <w:r>
        <w:rPr>
          <w:rStyle w:val="125pt"/>
        </w:rPr>
        <w:t>2. Условия и порядок проек</w:t>
      </w:r>
      <w:r>
        <w:rPr>
          <w:rStyle w:val="125pt"/>
        </w:rPr>
        <w:t>тирования индивидуального</w:t>
      </w:r>
      <w:r>
        <w:t xml:space="preserve"> </w:t>
      </w:r>
      <w:r w:rsidRPr="00B9097A">
        <w:rPr>
          <w:b/>
        </w:rPr>
        <w:t>учебного плана</w:t>
      </w:r>
      <w:r>
        <w:t xml:space="preserve"> </w:t>
      </w:r>
    </w:p>
    <w:p w:rsidR="00CD71CE" w:rsidRDefault="00B9097A" w:rsidP="005F401C">
      <w:r>
        <w:t>2.1. Информирование обучающихся о возможностях, вариантах и условиях проектирования ИУП осуществляется индивидуально, через информационные стенды, сайт Учреждения</w:t>
      </w:r>
    </w:p>
    <w:p w:rsidR="00B629B6" w:rsidRDefault="00B629B6" w:rsidP="00B629B6">
      <w:pPr>
        <w:pStyle w:val="11"/>
        <w:numPr>
          <w:ilvl w:val="0"/>
          <w:numId w:val="9"/>
        </w:numPr>
        <w:shd w:val="clear" w:color="auto" w:fill="auto"/>
        <w:tabs>
          <w:tab w:val="left" w:pos="726"/>
        </w:tabs>
        <w:spacing w:before="0" w:line="271" w:lineRule="exact"/>
        <w:ind w:left="20" w:right="40"/>
      </w:pPr>
      <w:r>
        <w:t>Проектирование ИУП для обучающегося происхо</w:t>
      </w:r>
      <w:r w:rsidR="00697A6B">
        <w:t>дит при наличии согласия и желан</w:t>
      </w:r>
      <w:r>
        <w:t>и</w:t>
      </w:r>
      <w:r w:rsidR="00697A6B">
        <w:t>я</w:t>
      </w:r>
      <w:r>
        <w:t xml:space="preserve"> обучающегося перейти на ИУП, а также медицинск</w:t>
      </w:r>
      <w:r w:rsidR="00697A6B">
        <w:t xml:space="preserve">ого заключения для </w:t>
      </w:r>
      <w:proofErr w:type="gramStart"/>
      <w:r w:rsidR="00697A6B">
        <w:t>обучающихся</w:t>
      </w:r>
      <w:proofErr w:type="gramEnd"/>
      <w:r w:rsidR="00697A6B">
        <w:t xml:space="preserve"> с</w:t>
      </w:r>
      <w:r>
        <w:t xml:space="preserve"> ограниченными возможностями здоровья.</w:t>
      </w:r>
    </w:p>
    <w:p w:rsidR="00B629B6" w:rsidRDefault="00B629B6" w:rsidP="00B629B6">
      <w:pPr>
        <w:pStyle w:val="11"/>
        <w:numPr>
          <w:ilvl w:val="0"/>
          <w:numId w:val="9"/>
        </w:numPr>
        <w:shd w:val="clear" w:color="auto" w:fill="auto"/>
        <w:tabs>
          <w:tab w:val="left" w:pos="723"/>
        </w:tabs>
        <w:spacing w:before="0" w:line="271" w:lineRule="exact"/>
        <w:ind w:left="20" w:right="40"/>
      </w:pPr>
      <w:r>
        <w:lastRenderedPageBreak/>
        <w:t>В проектировании ИУП и мониторинге его реализации принимает участие педагогические работники и администрация Учреждения.</w:t>
      </w:r>
    </w:p>
    <w:p w:rsidR="00B629B6" w:rsidRDefault="00B629B6" w:rsidP="00697A6B">
      <w:pPr>
        <w:pStyle w:val="11"/>
        <w:numPr>
          <w:ilvl w:val="0"/>
          <w:numId w:val="9"/>
        </w:numPr>
        <w:shd w:val="clear" w:color="auto" w:fill="auto"/>
        <w:tabs>
          <w:tab w:val="left" w:pos="721"/>
        </w:tabs>
        <w:spacing w:before="0" w:line="271" w:lineRule="exact"/>
        <w:ind w:left="740" w:right="1842" w:hanging="720"/>
        <w:jc w:val="left"/>
      </w:pPr>
      <w:r>
        <w:t xml:space="preserve">Устанавливается следующий порядок проектирования ИУП: </w:t>
      </w:r>
      <w:proofErr w:type="gramStart"/>
      <w:r>
        <w:t>-о</w:t>
      </w:r>
      <w:proofErr w:type="gramEnd"/>
      <w:r>
        <w:t>бучающиеся заполняют</w:t>
      </w:r>
      <w:r w:rsidR="00697A6B">
        <w:t xml:space="preserve"> бланк заявления на обучение по </w:t>
      </w:r>
      <w:r>
        <w:t>ИУП;</w:t>
      </w:r>
    </w:p>
    <w:p w:rsidR="00B629B6" w:rsidRDefault="00B629B6" w:rsidP="00B629B6">
      <w:pPr>
        <w:pStyle w:val="11"/>
        <w:shd w:val="clear" w:color="auto" w:fill="auto"/>
        <w:spacing w:line="271" w:lineRule="exact"/>
        <w:ind w:left="20" w:right="40" w:firstLine="720"/>
      </w:pPr>
      <w:r w:rsidRPr="00697A6B">
        <w:rPr>
          <w:rStyle w:val="a6"/>
          <w:b w:val="0"/>
        </w:rPr>
        <w:t>-</w:t>
      </w:r>
      <w:r w:rsidR="00697A6B">
        <w:rPr>
          <w:rStyle w:val="a6"/>
          <w:b w:val="0"/>
        </w:rPr>
        <w:t xml:space="preserve"> </w:t>
      </w:r>
      <w:r w:rsidRPr="00697A6B">
        <w:rPr>
          <w:rStyle w:val="a6"/>
          <w:b w:val="0"/>
        </w:rPr>
        <w:t>в</w:t>
      </w:r>
      <w:r w:rsidRPr="00697A6B">
        <w:t xml:space="preserve"> зависимости от основания для проектирования ИУП к заявлению прилагаются </w:t>
      </w:r>
      <w:r w:rsidRPr="00697A6B">
        <w:rPr>
          <w:rStyle w:val="a6"/>
          <w:b w:val="0"/>
        </w:rPr>
        <w:t>соответствующие</w:t>
      </w:r>
      <w:r>
        <w:t xml:space="preserve"> документы; результаты входного тестир</w:t>
      </w:r>
      <w:r w:rsidR="00697A6B">
        <w:t xml:space="preserve">ования, документы об </w:t>
      </w:r>
      <w:proofErr w:type="gramStart"/>
      <w:r w:rsidR="00697A6B">
        <w:t>обучении</w:t>
      </w:r>
      <w:proofErr w:type="gramEnd"/>
      <w:r w:rsidR="00697A6B">
        <w:t xml:space="preserve"> по</w:t>
      </w:r>
      <w:r>
        <w:t xml:space="preserve"> другим образовательным программам, медицинские справки;</w:t>
      </w:r>
    </w:p>
    <w:p w:rsidR="00B629B6" w:rsidRDefault="00697A6B" w:rsidP="00B629B6">
      <w:pPr>
        <w:pStyle w:val="11"/>
        <w:shd w:val="clear" w:color="auto" w:fill="auto"/>
        <w:spacing w:line="271" w:lineRule="exact"/>
        <w:ind w:left="20" w:right="40" w:firstLine="720"/>
      </w:pPr>
      <w:r>
        <w:t>- уполномоченный председателем-начальником курсов</w:t>
      </w:r>
      <w:r w:rsidR="00B629B6">
        <w:t xml:space="preserve"> Учреждения педагогический работник осуществляет экспертизу представленных документов и составляет ИУП;</w:t>
      </w:r>
    </w:p>
    <w:p w:rsidR="00B629B6" w:rsidRDefault="00B629B6" w:rsidP="00B629B6">
      <w:pPr>
        <w:pStyle w:val="11"/>
        <w:shd w:val="clear" w:color="auto" w:fill="auto"/>
        <w:spacing w:line="271" w:lineRule="exact"/>
        <w:ind w:left="20" w:right="40" w:firstLine="720"/>
      </w:pPr>
      <w:r>
        <w:t>-</w:t>
      </w:r>
      <w:r w:rsidR="00952B96">
        <w:t xml:space="preserve"> </w:t>
      </w:r>
      <w:r>
        <w:t xml:space="preserve">ответственный работник составляет индивидуальное расписание занятий и консультаций </w:t>
      </w:r>
      <w:proofErr w:type="gramStart"/>
      <w:r>
        <w:t>обучающегося</w:t>
      </w:r>
      <w:proofErr w:type="gramEnd"/>
      <w:r>
        <w:t>, которое является частью ИУП;</w:t>
      </w:r>
    </w:p>
    <w:p w:rsidR="00B629B6" w:rsidRDefault="00B629B6" w:rsidP="00B629B6">
      <w:pPr>
        <w:pStyle w:val="11"/>
        <w:shd w:val="clear" w:color="auto" w:fill="auto"/>
        <w:spacing w:line="271" w:lineRule="exact"/>
        <w:ind w:left="20" w:right="40" w:firstLine="720"/>
      </w:pPr>
      <w:r>
        <w:t>-</w:t>
      </w:r>
      <w:r w:rsidR="00952B96">
        <w:t xml:space="preserve"> </w:t>
      </w:r>
      <w:r>
        <w:t>сроки осуществления перечисленных выше действий и ответственные, а также продолжительность обучения по ИУП определяются в каждом конк</w:t>
      </w:r>
      <w:r w:rsidR="00952B96">
        <w:t>ретном случае приказом председателя-начальника курсов</w:t>
      </w:r>
      <w:r>
        <w:t>;</w:t>
      </w:r>
    </w:p>
    <w:p w:rsidR="00B629B6" w:rsidRDefault="00B629B6" w:rsidP="00B629B6">
      <w:pPr>
        <w:pStyle w:val="11"/>
        <w:shd w:val="clear" w:color="auto" w:fill="auto"/>
        <w:spacing w:line="271" w:lineRule="exact"/>
        <w:ind w:left="20" w:right="40" w:firstLine="720"/>
      </w:pPr>
      <w:r>
        <w:t>-</w:t>
      </w:r>
      <w:r w:rsidR="00952B96">
        <w:t xml:space="preserve"> </w:t>
      </w:r>
      <w:r>
        <w:t xml:space="preserve">при реализации </w:t>
      </w:r>
      <w:proofErr w:type="gramStart"/>
      <w:r>
        <w:t>обучения</w:t>
      </w:r>
      <w:proofErr w:type="gramEnd"/>
      <w:r>
        <w:t xml:space="preserve"> но ИУП предусматривается сочетание индивидуальной самостоятельной работы обучающегося с проведением занятий (консультаций) в определённые сроки.</w:t>
      </w:r>
    </w:p>
    <w:p w:rsidR="00B629B6" w:rsidRDefault="00B629B6" w:rsidP="00B629B6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71" w:lineRule="exact"/>
        <w:ind w:left="20"/>
      </w:pPr>
      <w:r>
        <w:t>Документация на обучение по ИУП включает:</w:t>
      </w:r>
    </w:p>
    <w:p w:rsidR="00952B96" w:rsidRDefault="00B629B6" w:rsidP="00B629B6">
      <w:pPr>
        <w:pStyle w:val="11"/>
        <w:shd w:val="clear" w:color="auto" w:fill="auto"/>
        <w:spacing w:line="271" w:lineRule="exact"/>
        <w:ind w:left="20" w:right="40" w:firstLine="720"/>
        <w:jc w:val="left"/>
      </w:pPr>
      <w:r>
        <w:t>-</w:t>
      </w:r>
      <w:r w:rsidR="00952B96">
        <w:t xml:space="preserve"> </w:t>
      </w:r>
      <w:r>
        <w:t>рабочие программы по предметам в соответствии с уровнем освоения учебного материала и сроком реализации ИУП;</w:t>
      </w:r>
    </w:p>
    <w:p w:rsidR="00B629B6" w:rsidRDefault="00B629B6" w:rsidP="00B629B6">
      <w:pPr>
        <w:pStyle w:val="11"/>
        <w:shd w:val="clear" w:color="auto" w:fill="auto"/>
        <w:spacing w:line="271" w:lineRule="exact"/>
        <w:ind w:left="20" w:right="40" w:firstLine="720"/>
        <w:jc w:val="left"/>
      </w:pPr>
      <w:r>
        <w:t xml:space="preserve"> -</w:t>
      </w:r>
      <w:r w:rsidR="00952B96">
        <w:t xml:space="preserve"> </w:t>
      </w:r>
      <w:r>
        <w:t>учебный план;</w:t>
      </w:r>
    </w:p>
    <w:p w:rsidR="00B629B6" w:rsidRDefault="00B629B6" w:rsidP="00B629B6">
      <w:pPr>
        <w:pStyle w:val="11"/>
        <w:shd w:val="clear" w:color="auto" w:fill="auto"/>
        <w:spacing w:line="240" w:lineRule="exact"/>
        <w:ind w:left="20" w:firstLine="720"/>
      </w:pPr>
      <w:r>
        <w:t>-</w:t>
      </w:r>
      <w:r w:rsidR="00952B96">
        <w:t xml:space="preserve"> </w:t>
      </w:r>
      <w:r>
        <w:t>индивидуальное расписание учебных занятий и консультаций;</w:t>
      </w:r>
    </w:p>
    <w:p w:rsidR="00B629B6" w:rsidRDefault="00B629B6" w:rsidP="00B629B6">
      <w:pPr>
        <w:pStyle w:val="11"/>
        <w:shd w:val="clear" w:color="auto" w:fill="auto"/>
        <w:spacing w:line="252" w:lineRule="exact"/>
        <w:ind w:left="20" w:right="40" w:firstLine="720"/>
      </w:pPr>
      <w:r>
        <w:t>-</w:t>
      </w:r>
      <w:r w:rsidR="00952B96">
        <w:t xml:space="preserve"> приказы председателя-начальника </w:t>
      </w:r>
      <w:proofErr w:type="spellStart"/>
      <w:r w:rsidR="00952B96">
        <w:t>курсов</w:t>
      </w:r>
      <w:r>
        <w:t>Учреждения</w:t>
      </w:r>
      <w:proofErr w:type="spellEnd"/>
      <w:r>
        <w:t>: о переводе обучающегося на обучение по ИУП и об утверждении ИУП;</w:t>
      </w:r>
    </w:p>
    <w:p w:rsidR="00952B96" w:rsidRDefault="00B629B6" w:rsidP="00B629B6">
      <w:pPr>
        <w:pStyle w:val="11"/>
        <w:shd w:val="clear" w:color="auto" w:fill="auto"/>
        <w:spacing w:line="269" w:lineRule="exact"/>
        <w:ind w:left="20" w:right="40" w:firstLine="720"/>
        <w:jc w:val="left"/>
      </w:pPr>
      <w:r>
        <w:t xml:space="preserve">-индивидуальные журналы </w:t>
      </w:r>
      <w:proofErr w:type="gramStart"/>
      <w:r>
        <w:t>обучающих</w:t>
      </w:r>
      <w:r w:rsidR="00952B96">
        <w:t>ся</w:t>
      </w:r>
      <w:proofErr w:type="gramEnd"/>
      <w:r w:rsidR="00952B96">
        <w:t xml:space="preserve"> по ИУП, соответствующие требованиям</w:t>
      </w:r>
      <w:r>
        <w:t xml:space="preserve"> к ведению журнала. </w:t>
      </w:r>
    </w:p>
    <w:p w:rsidR="00B629B6" w:rsidRDefault="00B629B6" w:rsidP="00B629B6">
      <w:pPr>
        <w:pStyle w:val="11"/>
        <w:shd w:val="clear" w:color="auto" w:fill="auto"/>
        <w:spacing w:line="269" w:lineRule="exact"/>
        <w:ind w:left="20" w:right="40" w:firstLine="720"/>
        <w:jc w:val="left"/>
      </w:pPr>
      <w:r>
        <w:rPr>
          <w:rStyle w:val="a6"/>
        </w:rPr>
        <w:t>3. Временная структура ИУП</w:t>
      </w:r>
    </w:p>
    <w:p w:rsidR="00952B96" w:rsidRDefault="00952B96" w:rsidP="00B629B6">
      <w:pPr>
        <w:pStyle w:val="11"/>
        <w:shd w:val="clear" w:color="auto" w:fill="auto"/>
        <w:spacing w:line="269" w:lineRule="exact"/>
        <w:ind w:left="20" w:right="40"/>
        <w:jc w:val="left"/>
      </w:pPr>
      <w:r>
        <w:t xml:space="preserve">3.1. </w:t>
      </w:r>
      <w:proofErr w:type="gramStart"/>
      <w:r w:rsidR="00B629B6">
        <w:t xml:space="preserve">ИУП может быть разработан на период изучения темы, модуля, дисциплины, всей образовательной программы и включает в себя: </w:t>
      </w:r>
      <w:proofErr w:type="gramEnd"/>
    </w:p>
    <w:p w:rsidR="00B629B6" w:rsidRDefault="00952B96" w:rsidP="00B629B6">
      <w:pPr>
        <w:pStyle w:val="11"/>
        <w:shd w:val="clear" w:color="auto" w:fill="auto"/>
        <w:spacing w:line="269" w:lineRule="exact"/>
        <w:ind w:left="20" w:right="40"/>
        <w:jc w:val="left"/>
      </w:pPr>
      <w:r>
        <w:t>3.1.1</w:t>
      </w:r>
      <w:r w:rsidR="00B629B6">
        <w:t>. отрезок времени, покрываемый ИУП;</w:t>
      </w:r>
    </w:p>
    <w:p w:rsidR="00B629B6" w:rsidRDefault="00952B96" w:rsidP="00B629B6">
      <w:pPr>
        <w:pStyle w:val="11"/>
        <w:shd w:val="clear" w:color="auto" w:fill="auto"/>
        <w:spacing w:line="269" w:lineRule="exact"/>
        <w:ind w:left="20" w:right="40"/>
      </w:pPr>
      <w:r>
        <w:t>3.1.</w:t>
      </w:r>
      <w:r w:rsidR="00B629B6">
        <w:t>2. общий срок выполнения, который может совпадать с выбранным отрезком обучения, но может и отличаться от него, если ИУП предполагает ускоренный или замедленный темп обучения;</w:t>
      </w:r>
    </w:p>
    <w:p w:rsidR="00B629B6" w:rsidRDefault="00952B96" w:rsidP="00B629B6">
      <w:pPr>
        <w:pStyle w:val="11"/>
        <w:shd w:val="clear" w:color="auto" w:fill="auto"/>
        <w:spacing w:after="267"/>
        <w:ind w:left="20" w:right="40"/>
      </w:pPr>
      <w:r>
        <w:t>3.1.3</w:t>
      </w:r>
      <w:r w:rsidR="00B629B6">
        <w:t>. временной график выполнения учебных модулей по временным периодам с указанием контрольных точек - сроков представления заданий, контрольных срезов, зачетов и т.п.</w:t>
      </w:r>
    </w:p>
    <w:p w:rsidR="00B629B6" w:rsidRPr="00952B96" w:rsidRDefault="00952B96" w:rsidP="00B629B6">
      <w:pPr>
        <w:pStyle w:val="20"/>
        <w:shd w:val="clear" w:color="auto" w:fill="auto"/>
        <w:spacing w:line="240" w:lineRule="exact"/>
        <w:ind w:left="20"/>
        <w:rPr>
          <w:b/>
        </w:rPr>
      </w:pPr>
      <w:r w:rsidRPr="00952B96">
        <w:rPr>
          <w:rStyle w:val="212pt"/>
          <w:b/>
        </w:rPr>
        <w:t>4.</w:t>
      </w:r>
      <w:r w:rsidR="00B629B6" w:rsidRPr="00952B96">
        <w:rPr>
          <w:rStyle w:val="212pt"/>
          <w:b/>
        </w:rPr>
        <w:t xml:space="preserve"> Содержательная структура ИУП</w:t>
      </w:r>
    </w:p>
    <w:p w:rsidR="00B629B6" w:rsidRDefault="00B629B6" w:rsidP="00B629B6">
      <w:pPr>
        <w:pStyle w:val="11"/>
        <w:shd w:val="clear" w:color="auto" w:fill="auto"/>
        <w:spacing w:after="263" w:line="269" w:lineRule="exact"/>
        <w:ind w:left="20" w:right="40"/>
      </w:pPr>
      <w:r>
        <w:t>В ИУП долж</w:t>
      </w:r>
      <w:r w:rsidR="00952B96">
        <w:t>ны быть обязательно включены все</w:t>
      </w:r>
      <w:r>
        <w:t xml:space="preserve"> предметы</w:t>
      </w:r>
      <w:r>
        <w:rPr>
          <w:rStyle w:val="a6"/>
        </w:rPr>
        <w:t xml:space="preserve"> (</w:t>
      </w:r>
      <w:r w:rsidRPr="00952B96">
        <w:rPr>
          <w:rStyle w:val="a6"/>
          <w:b w:val="0"/>
        </w:rPr>
        <w:t>дисциплины,</w:t>
      </w:r>
      <w:r>
        <w:t xml:space="preserve"> модули) образовательной программы, а также промежуточная и итоговая аттестация,</w:t>
      </w:r>
    </w:p>
    <w:p w:rsidR="00B629B6" w:rsidRPr="00952B96" w:rsidRDefault="00B629B6" w:rsidP="00B629B6">
      <w:pPr>
        <w:pStyle w:val="10"/>
        <w:keepNext/>
        <w:keepLines/>
        <w:shd w:val="clear" w:color="auto" w:fill="auto"/>
        <w:spacing w:after="0" w:line="240" w:lineRule="exact"/>
        <w:ind w:left="20"/>
        <w:rPr>
          <w:b/>
        </w:rPr>
      </w:pPr>
      <w:bookmarkStart w:id="1" w:name="bookmark0"/>
      <w:r w:rsidRPr="00952B96">
        <w:rPr>
          <w:b/>
        </w:rPr>
        <w:t>5. Контролирующая структура ИУП</w:t>
      </w:r>
      <w:bookmarkEnd w:id="1"/>
    </w:p>
    <w:p w:rsidR="00952B96" w:rsidRDefault="00B629B6" w:rsidP="00B629B6">
      <w:pPr>
        <w:pStyle w:val="11"/>
        <w:shd w:val="clear" w:color="auto" w:fill="auto"/>
        <w:spacing w:line="545" w:lineRule="exact"/>
        <w:ind w:left="20" w:right="40"/>
      </w:pPr>
      <w:r>
        <w:t>5.1, Контро</w:t>
      </w:r>
      <w:r w:rsidR="00952B96">
        <w:t>ль реализации ИУП ведут председатель-начальник курсов</w:t>
      </w:r>
      <w:r>
        <w:t xml:space="preserve"> Учреждения и закрепленный преподаватель.</w:t>
      </w:r>
    </w:p>
    <w:p w:rsidR="00B629B6" w:rsidRDefault="00B629B6" w:rsidP="00B629B6">
      <w:pPr>
        <w:pStyle w:val="11"/>
        <w:shd w:val="clear" w:color="auto" w:fill="auto"/>
        <w:spacing w:line="545" w:lineRule="exact"/>
        <w:ind w:left="20" w:right="40"/>
      </w:pPr>
      <w:r>
        <w:t xml:space="preserve"> </w:t>
      </w:r>
      <w:r w:rsidR="00952B96">
        <w:rPr>
          <w:rStyle w:val="a6"/>
        </w:rPr>
        <w:t>6.</w:t>
      </w:r>
      <w:r>
        <w:rPr>
          <w:rStyle w:val="a6"/>
        </w:rPr>
        <w:t xml:space="preserve"> Корректировка индивидуального учебного плана</w:t>
      </w:r>
    </w:p>
    <w:p w:rsidR="00B629B6" w:rsidRDefault="00B629B6" w:rsidP="00B629B6">
      <w:pPr>
        <w:pStyle w:val="11"/>
        <w:shd w:val="clear" w:color="auto" w:fill="auto"/>
        <w:spacing w:line="269" w:lineRule="exact"/>
        <w:ind w:left="20" w:right="40"/>
      </w:pPr>
      <w:r>
        <w:t>В ходе обучения по ИУП может возникнуть необходимость его корректировки, которая производится закрепленным преподав</w:t>
      </w:r>
      <w:r w:rsidR="00952B96">
        <w:t>ателем и утверждается председателем-начальником курсов</w:t>
      </w:r>
      <w:r>
        <w:t xml:space="preserve"> Учреждения.</w:t>
      </w:r>
    </w:p>
    <w:p w:rsidR="00EB53AA" w:rsidRDefault="00EB53AA" w:rsidP="00B629B6">
      <w:pPr>
        <w:pStyle w:val="11"/>
        <w:shd w:val="clear" w:color="auto" w:fill="auto"/>
        <w:spacing w:line="269" w:lineRule="exact"/>
        <w:ind w:left="20" w:right="40"/>
      </w:pPr>
    </w:p>
    <w:p w:rsidR="00061DF9" w:rsidRPr="00061DF9" w:rsidRDefault="00061DF9" w:rsidP="00061DF9">
      <w:pPr>
        <w:pStyle w:val="11"/>
        <w:shd w:val="clear" w:color="auto" w:fill="auto"/>
        <w:spacing w:line="240" w:lineRule="exact"/>
        <w:ind w:left="20"/>
      </w:pPr>
      <w:r w:rsidRPr="00061DF9">
        <w:rPr>
          <w:rStyle w:val="a6"/>
          <w:b w:val="0"/>
        </w:rPr>
        <w:t xml:space="preserve">7. </w:t>
      </w:r>
      <w:r w:rsidRPr="00061DF9">
        <w:rPr>
          <w:rStyle w:val="a6"/>
        </w:rPr>
        <w:t>Подведение итогов обучения по ИУП</w:t>
      </w:r>
    </w:p>
    <w:p w:rsidR="00061DF9" w:rsidRPr="00061DF9" w:rsidRDefault="00061DF9" w:rsidP="00061DF9">
      <w:pPr>
        <w:pStyle w:val="20"/>
        <w:shd w:val="clear" w:color="auto" w:fill="auto"/>
        <w:spacing w:line="240" w:lineRule="exact"/>
        <w:ind w:left="20"/>
      </w:pPr>
      <w:r w:rsidRPr="00061DF9">
        <w:rPr>
          <w:rStyle w:val="212pt0"/>
          <w:b w:val="0"/>
        </w:rPr>
        <w:t xml:space="preserve">Система аттестации </w:t>
      </w:r>
      <w:proofErr w:type="gramStart"/>
      <w:r w:rsidRPr="00061DF9">
        <w:rPr>
          <w:rStyle w:val="212pt0"/>
          <w:b w:val="0"/>
        </w:rPr>
        <w:t>обучающегося</w:t>
      </w:r>
      <w:proofErr w:type="gramEnd"/>
      <w:r w:rsidRPr="00061DF9">
        <w:rPr>
          <w:rStyle w:val="212pt0"/>
          <w:b w:val="0"/>
        </w:rPr>
        <w:t>, занимающегося по ИУП, включает:</w:t>
      </w:r>
    </w:p>
    <w:p w:rsidR="00061DF9" w:rsidRPr="00061DF9" w:rsidRDefault="00061DF9" w:rsidP="00061DF9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line="274" w:lineRule="exact"/>
        <w:ind w:left="20" w:right="20"/>
      </w:pPr>
      <w:proofErr w:type="gramStart"/>
      <w:r w:rsidRPr="00061DF9">
        <w:rPr>
          <w:rStyle w:val="212pt0"/>
          <w:b w:val="0"/>
        </w:rPr>
        <w:t>Промежуточную аттестацию обучающегося, прово</w:t>
      </w:r>
      <w:r>
        <w:rPr>
          <w:rStyle w:val="212pt0"/>
          <w:b w:val="0"/>
        </w:rPr>
        <w:t>димую в формах, определенных ИУП</w:t>
      </w:r>
      <w:r w:rsidRPr="00061DF9">
        <w:rPr>
          <w:rStyle w:val="212pt0"/>
          <w:b w:val="0"/>
        </w:rPr>
        <w:t xml:space="preserve"> образовательной программой и Положением о формах, </w:t>
      </w:r>
      <w:r>
        <w:rPr>
          <w:rStyle w:val="212pt0"/>
          <w:b w:val="0"/>
        </w:rPr>
        <w:t>периодичности и порядке текущего</w:t>
      </w:r>
      <w:r w:rsidRPr="00061DF9">
        <w:rPr>
          <w:rStyle w:val="212pt0"/>
          <w:b w:val="0"/>
        </w:rPr>
        <w:t xml:space="preserve"> контроля успеваемости и промежуточной аттестации обучающихся,</w:t>
      </w:r>
      <w:proofErr w:type="gramEnd"/>
    </w:p>
    <w:p w:rsidR="00061DF9" w:rsidRPr="00061DF9" w:rsidRDefault="00061DF9" w:rsidP="00061DF9">
      <w:pPr>
        <w:pStyle w:val="20"/>
        <w:numPr>
          <w:ilvl w:val="0"/>
          <w:numId w:val="11"/>
        </w:numPr>
        <w:shd w:val="clear" w:color="auto" w:fill="auto"/>
        <w:tabs>
          <w:tab w:val="left" w:pos="615"/>
        </w:tabs>
        <w:spacing w:after="240" w:line="274" w:lineRule="exact"/>
        <w:ind w:left="20" w:right="20"/>
      </w:pPr>
      <w:r w:rsidRPr="00061DF9">
        <w:rPr>
          <w:rStyle w:val="212pt0"/>
          <w:b w:val="0"/>
        </w:rPr>
        <w:t xml:space="preserve">Итоговую аттестацию </w:t>
      </w:r>
      <w:proofErr w:type="gramStart"/>
      <w:r w:rsidRPr="00061DF9">
        <w:rPr>
          <w:rStyle w:val="212pt0"/>
          <w:b w:val="0"/>
        </w:rPr>
        <w:t>обучающегося</w:t>
      </w:r>
      <w:proofErr w:type="gramEnd"/>
      <w:r w:rsidRPr="00061DF9">
        <w:rPr>
          <w:rStyle w:val="212pt0"/>
          <w:b w:val="0"/>
        </w:rPr>
        <w:t>, про</w:t>
      </w:r>
      <w:r>
        <w:rPr>
          <w:rStyle w:val="212pt0"/>
          <w:b w:val="0"/>
        </w:rPr>
        <w:t>водимую в формах, установленной</w:t>
      </w:r>
      <w:r w:rsidRPr="00061DF9">
        <w:rPr>
          <w:rStyle w:val="212pt0"/>
          <w:b w:val="0"/>
        </w:rPr>
        <w:t xml:space="preserve"> образовательной программой, Положением о порядке и формах итоговой </w:t>
      </w:r>
      <w:r>
        <w:rPr>
          <w:rStyle w:val="212pt0"/>
          <w:b w:val="0"/>
        </w:rPr>
        <w:t>аттестации</w:t>
      </w:r>
      <w:r w:rsidRPr="00061DF9">
        <w:rPr>
          <w:rStyle w:val="212pt0"/>
          <w:b w:val="0"/>
        </w:rPr>
        <w:t xml:space="preserve"> обучающихся.</w:t>
      </w:r>
    </w:p>
    <w:p w:rsidR="00061DF9" w:rsidRPr="00061DF9" w:rsidRDefault="00061DF9" w:rsidP="00061DF9">
      <w:pPr>
        <w:pStyle w:val="11"/>
        <w:shd w:val="clear" w:color="auto" w:fill="auto"/>
        <w:ind w:left="20"/>
        <w:jc w:val="left"/>
      </w:pPr>
      <w:r w:rsidRPr="00061DF9">
        <w:rPr>
          <w:rStyle w:val="a6"/>
        </w:rPr>
        <w:t>8.</w:t>
      </w:r>
      <w:r w:rsidRPr="00061DF9">
        <w:rPr>
          <w:rStyle w:val="a6"/>
        </w:rPr>
        <w:t xml:space="preserve"> </w:t>
      </w:r>
      <w:proofErr w:type="gramStart"/>
      <w:r w:rsidRPr="00061DF9">
        <w:rPr>
          <w:rStyle w:val="a6"/>
        </w:rPr>
        <w:t>Организация получения образования обучающимися с ограниченными возможностями здоровья</w:t>
      </w:r>
      <w:proofErr w:type="gramEnd"/>
    </w:p>
    <w:p w:rsidR="00061DF9" w:rsidRPr="00061DF9" w:rsidRDefault="00061DF9" w:rsidP="00061DF9">
      <w:pPr>
        <w:pStyle w:val="20"/>
        <w:numPr>
          <w:ilvl w:val="0"/>
          <w:numId w:val="12"/>
        </w:numPr>
        <w:shd w:val="clear" w:color="auto" w:fill="auto"/>
        <w:tabs>
          <w:tab w:val="left" w:pos="454"/>
        </w:tabs>
        <w:spacing w:line="271" w:lineRule="exact"/>
        <w:ind w:left="20" w:right="20"/>
      </w:pPr>
      <w:r w:rsidRPr="00061DF9">
        <w:rPr>
          <w:rStyle w:val="212pt0"/>
          <w:b w:val="0"/>
        </w:rPr>
        <w:t xml:space="preserve">Содержание образования и условия организации обучения и </w:t>
      </w:r>
      <w:proofErr w:type="gramStart"/>
      <w:r w:rsidRPr="00061DF9">
        <w:rPr>
          <w:rStyle w:val="212pt0"/>
          <w:b w:val="0"/>
        </w:rPr>
        <w:t>воспитания</w:t>
      </w:r>
      <w:proofErr w:type="gramEnd"/>
      <w:r w:rsidRPr="00061DF9">
        <w:rPr>
          <w:rStyle w:val="212pt0"/>
          <w:b w:val="0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61DF9" w:rsidRPr="00061DF9" w:rsidRDefault="00061DF9" w:rsidP="00061DF9">
      <w:pPr>
        <w:pStyle w:val="20"/>
        <w:numPr>
          <w:ilvl w:val="0"/>
          <w:numId w:val="12"/>
        </w:numPr>
        <w:shd w:val="clear" w:color="auto" w:fill="auto"/>
        <w:tabs>
          <w:tab w:val="left" w:pos="546"/>
        </w:tabs>
        <w:spacing w:after="246"/>
        <w:ind w:left="20" w:right="20"/>
      </w:pPr>
      <w:r w:rsidRPr="00061DF9">
        <w:rPr>
          <w:rStyle w:val="212pt0"/>
          <w:b w:val="0"/>
        </w:rPr>
        <w:t>Реализация образовательных программ для лиц с ограниченными возможностями здоровья осуществляется в удаленном доступе с применением дистанционных образовательных технологий и электронного обучения,</w:t>
      </w:r>
    </w:p>
    <w:p w:rsidR="00061DF9" w:rsidRPr="00061DF9" w:rsidRDefault="00061DF9" w:rsidP="00061DF9">
      <w:pPr>
        <w:pStyle w:val="11"/>
        <w:numPr>
          <w:ilvl w:val="1"/>
          <w:numId w:val="12"/>
        </w:numPr>
        <w:shd w:val="clear" w:color="auto" w:fill="auto"/>
        <w:tabs>
          <w:tab w:val="left" w:pos="303"/>
        </w:tabs>
        <w:spacing w:before="0" w:line="269" w:lineRule="exact"/>
        <w:ind w:left="300" w:right="20" w:hanging="280"/>
        <w:jc w:val="left"/>
      </w:pPr>
      <w:r w:rsidRPr="00061DF9">
        <w:rPr>
          <w:rStyle w:val="a6"/>
        </w:rPr>
        <w:t>Функции педагогических работников, обеспечивающих организацию обучения обучающихся с ограниченными возможностями здоровья</w:t>
      </w:r>
    </w:p>
    <w:p w:rsidR="00061DF9" w:rsidRPr="00061DF9" w:rsidRDefault="00061DF9" w:rsidP="00061DF9">
      <w:pPr>
        <w:pStyle w:val="20"/>
        <w:numPr>
          <w:ilvl w:val="2"/>
          <w:numId w:val="12"/>
        </w:numPr>
        <w:shd w:val="clear" w:color="auto" w:fill="auto"/>
        <w:tabs>
          <w:tab w:val="left" w:pos="428"/>
        </w:tabs>
        <w:spacing w:line="240" w:lineRule="exact"/>
        <w:ind w:left="20"/>
      </w:pPr>
      <w:r>
        <w:rPr>
          <w:rStyle w:val="212pt0"/>
          <w:b w:val="0"/>
        </w:rPr>
        <w:t>Председатель-начальник курсов</w:t>
      </w:r>
      <w:r w:rsidRPr="00061DF9">
        <w:rPr>
          <w:rStyle w:val="212pt0"/>
          <w:b w:val="0"/>
        </w:rPr>
        <w:t xml:space="preserve"> Учреждения:</w:t>
      </w:r>
    </w:p>
    <w:p w:rsidR="00061DF9" w:rsidRPr="00061DF9" w:rsidRDefault="00061DF9" w:rsidP="00061DF9">
      <w:pPr>
        <w:pStyle w:val="20"/>
        <w:numPr>
          <w:ilvl w:val="3"/>
          <w:numId w:val="12"/>
        </w:numPr>
        <w:shd w:val="clear" w:color="auto" w:fill="auto"/>
        <w:tabs>
          <w:tab w:val="left" w:pos="639"/>
        </w:tabs>
        <w:spacing w:line="259" w:lineRule="exact"/>
        <w:ind w:left="20" w:right="20"/>
      </w:pPr>
      <w:r w:rsidRPr="00061DF9">
        <w:rPr>
          <w:rStyle w:val="212pt0"/>
          <w:b w:val="0"/>
        </w:rPr>
        <w:t>осуществляет контроль и руководство индивидуальным обучением согласно данному Положению;</w:t>
      </w:r>
    </w:p>
    <w:p w:rsidR="00061DF9" w:rsidRPr="00061DF9" w:rsidRDefault="00061DF9" w:rsidP="00061DF9">
      <w:pPr>
        <w:pStyle w:val="20"/>
        <w:numPr>
          <w:ilvl w:val="3"/>
          <w:numId w:val="12"/>
        </w:numPr>
        <w:shd w:val="clear" w:color="auto" w:fill="auto"/>
        <w:tabs>
          <w:tab w:val="left" w:pos="728"/>
        </w:tabs>
        <w:ind w:left="20" w:right="20"/>
      </w:pPr>
      <w:r w:rsidRPr="00061DF9">
        <w:rPr>
          <w:rStyle w:val="212pt0"/>
          <w:b w:val="0"/>
        </w:rPr>
        <w:t>осуществляет подбор педагогических кадров для организации индивидуального обучения с учётом пожеланий обучающихся;</w:t>
      </w:r>
    </w:p>
    <w:p w:rsidR="00061DF9" w:rsidRPr="00061DF9" w:rsidRDefault="00061DF9" w:rsidP="00061DF9">
      <w:pPr>
        <w:pStyle w:val="20"/>
        <w:numPr>
          <w:ilvl w:val="3"/>
          <w:numId w:val="12"/>
        </w:numPr>
        <w:shd w:val="clear" w:color="auto" w:fill="auto"/>
        <w:tabs>
          <w:tab w:val="left" w:pos="841"/>
        </w:tabs>
        <w:ind w:left="20" w:right="20"/>
      </w:pPr>
      <w:r w:rsidRPr="00061DF9">
        <w:rPr>
          <w:rStyle w:val="212pt0"/>
          <w:b w:val="0"/>
        </w:rPr>
        <w:t>осуществляет сбор документов и формирует нормативно-правовую базу индивидуального обучения на дому;</w:t>
      </w:r>
    </w:p>
    <w:p w:rsidR="00061DF9" w:rsidRPr="00061DF9" w:rsidRDefault="00061DF9" w:rsidP="00061DF9">
      <w:pPr>
        <w:pStyle w:val="20"/>
        <w:numPr>
          <w:ilvl w:val="3"/>
          <w:numId w:val="12"/>
        </w:numPr>
        <w:shd w:val="clear" w:color="auto" w:fill="auto"/>
        <w:tabs>
          <w:tab w:val="left" w:pos="613"/>
        </w:tabs>
        <w:ind w:left="20"/>
      </w:pPr>
      <w:r w:rsidRPr="00061DF9">
        <w:rPr>
          <w:rStyle w:val="212pt0"/>
          <w:b w:val="0"/>
        </w:rPr>
        <w:t>составляет расписание индивидуальных занятий.</w:t>
      </w:r>
    </w:p>
    <w:p w:rsidR="00061DF9" w:rsidRPr="00061DF9" w:rsidRDefault="00061DF9" w:rsidP="00061DF9">
      <w:pPr>
        <w:pStyle w:val="20"/>
        <w:numPr>
          <w:ilvl w:val="4"/>
          <w:numId w:val="12"/>
        </w:numPr>
        <w:shd w:val="clear" w:color="auto" w:fill="auto"/>
        <w:tabs>
          <w:tab w:val="left" w:pos="500"/>
        </w:tabs>
        <w:ind w:left="20"/>
      </w:pPr>
      <w:r w:rsidRPr="00061DF9">
        <w:rPr>
          <w:rStyle w:val="212pt0"/>
          <w:b w:val="0"/>
        </w:rPr>
        <w:t>Преподаватели;</w:t>
      </w:r>
    </w:p>
    <w:p w:rsidR="00061DF9" w:rsidRPr="00061DF9" w:rsidRDefault="00061DF9" w:rsidP="00061DF9">
      <w:pPr>
        <w:pStyle w:val="20"/>
        <w:shd w:val="clear" w:color="auto" w:fill="auto"/>
        <w:ind w:left="20" w:right="20"/>
      </w:pPr>
      <w:r>
        <w:rPr>
          <w:rStyle w:val="212pt0"/>
          <w:b w:val="0"/>
        </w:rPr>
        <w:t>9.2.1.</w:t>
      </w:r>
      <w:r w:rsidRPr="00061DF9">
        <w:rPr>
          <w:rStyle w:val="212pt0"/>
          <w:b w:val="0"/>
        </w:rPr>
        <w:t xml:space="preserve"> осуществляют выбор программ и УМК с учетом характера течения заболевания, рекомендаций лечебно-профилактического учреждения, возможностей обучающегося;</w:t>
      </w:r>
    </w:p>
    <w:p w:rsidR="00061DF9" w:rsidRPr="00061DF9" w:rsidRDefault="00061DF9" w:rsidP="00061DF9">
      <w:pPr>
        <w:pStyle w:val="20"/>
        <w:numPr>
          <w:ilvl w:val="5"/>
          <w:numId w:val="12"/>
        </w:numPr>
        <w:shd w:val="clear" w:color="auto" w:fill="auto"/>
        <w:tabs>
          <w:tab w:val="left" w:pos="610"/>
        </w:tabs>
        <w:ind w:left="20"/>
      </w:pPr>
      <w:r w:rsidRPr="00061DF9">
        <w:rPr>
          <w:rStyle w:val="212pt0"/>
          <w:b w:val="0"/>
        </w:rPr>
        <w:t>составляют адаптированную рабочую программу;</w:t>
      </w:r>
    </w:p>
    <w:p w:rsidR="00061DF9" w:rsidRPr="00061DF9" w:rsidRDefault="00061DF9" w:rsidP="00061DF9">
      <w:pPr>
        <w:pStyle w:val="20"/>
        <w:numPr>
          <w:ilvl w:val="5"/>
          <w:numId w:val="12"/>
        </w:numPr>
        <w:shd w:val="clear" w:color="auto" w:fill="auto"/>
        <w:tabs>
          <w:tab w:val="left" w:pos="675"/>
        </w:tabs>
        <w:ind w:left="20"/>
      </w:pPr>
      <w:r w:rsidRPr="00061DF9">
        <w:rPr>
          <w:rStyle w:val="212pt0"/>
          <w:b w:val="0"/>
        </w:rPr>
        <w:t>проводят занятия с учетом особенностей методики индивидуального обучения;</w:t>
      </w:r>
    </w:p>
    <w:p w:rsidR="00061DF9" w:rsidRPr="00061DF9" w:rsidRDefault="00061DF9" w:rsidP="00061DF9">
      <w:pPr>
        <w:pStyle w:val="20"/>
        <w:numPr>
          <w:ilvl w:val="5"/>
          <w:numId w:val="12"/>
        </w:numPr>
        <w:shd w:val="clear" w:color="auto" w:fill="auto"/>
        <w:tabs>
          <w:tab w:val="left" w:pos="726"/>
        </w:tabs>
        <w:ind w:left="20" w:right="20"/>
      </w:pPr>
      <w:r w:rsidRPr="00061DF9">
        <w:rPr>
          <w:rStyle w:val="212pt0"/>
          <w:b w:val="0"/>
        </w:rPr>
        <w:t xml:space="preserve">обеспечивают уровень подготовки </w:t>
      </w:r>
      <w:proofErr w:type="gramStart"/>
      <w:r w:rsidRPr="00061DF9">
        <w:rPr>
          <w:rStyle w:val="212pt0"/>
          <w:b w:val="0"/>
        </w:rPr>
        <w:t>обучающихся</w:t>
      </w:r>
      <w:proofErr w:type="gramEnd"/>
      <w:r w:rsidRPr="00061DF9">
        <w:rPr>
          <w:rStyle w:val="212pt0"/>
          <w:b w:val="0"/>
        </w:rPr>
        <w:t>, соответствующий требованиям образовательной программы, и несут ответственность за ее реализацию в полном объеме;</w:t>
      </w:r>
    </w:p>
    <w:p w:rsidR="00061DF9" w:rsidRPr="00061DF9" w:rsidRDefault="00061DF9" w:rsidP="00061DF9">
      <w:pPr>
        <w:pStyle w:val="20"/>
        <w:numPr>
          <w:ilvl w:val="5"/>
          <w:numId w:val="12"/>
        </w:numPr>
        <w:shd w:val="clear" w:color="auto" w:fill="auto"/>
        <w:tabs>
          <w:tab w:val="left" w:pos="608"/>
        </w:tabs>
        <w:spacing w:after="242"/>
        <w:ind w:left="20"/>
      </w:pPr>
      <w:r w:rsidRPr="00061DF9">
        <w:rPr>
          <w:rStyle w:val="212pt0"/>
          <w:b w:val="0"/>
        </w:rPr>
        <w:t>заполняют журнал индивидуального обучения и переносят оценки в журнал группы.</w:t>
      </w:r>
    </w:p>
    <w:p w:rsidR="00061DF9" w:rsidRPr="00061DF9" w:rsidRDefault="00061DF9" w:rsidP="00061DF9">
      <w:pPr>
        <w:pStyle w:val="11"/>
        <w:numPr>
          <w:ilvl w:val="6"/>
          <w:numId w:val="12"/>
        </w:numPr>
        <w:shd w:val="clear" w:color="auto" w:fill="auto"/>
        <w:tabs>
          <w:tab w:val="left" w:pos="706"/>
        </w:tabs>
        <w:spacing w:before="0" w:line="274" w:lineRule="exact"/>
        <w:ind w:left="20"/>
      </w:pPr>
      <w:r w:rsidRPr="00061DF9">
        <w:rPr>
          <w:rStyle w:val="a6"/>
          <w:b w:val="0"/>
        </w:rPr>
        <w:t>Заключительные положения</w:t>
      </w:r>
    </w:p>
    <w:p w:rsidR="00061DF9" w:rsidRPr="00061DF9" w:rsidRDefault="00061DF9" w:rsidP="00061DF9">
      <w:pPr>
        <w:pStyle w:val="20"/>
        <w:shd w:val="clear" w:color="auto" w:fill="auto"/>
        <w:ind w:left="20" w:right="20"/>
      </w:pPr>
      <w:r>
        <w:rPr>
          <w:rStyle w:val="212pt0"/>
          <w:b w:val="0"/>
        </w:rPr>
        <w:t>10.1</w:t>
      </w:r>
      <w:r w:rsidRPr="00061DF9">
        <w:rPr>
          <w:rStyle w:val="212pt0"/>
          <w:b w:val="0"/>
        </w:rPr>
        <w:t>. Положение утверждено и действует без ограничения срока до</w:t>
      </w:r>
      <w:r w:rsidRPr="00061DF9">
        <w:rPr>
          <w:rStyle w:val="2105pt"/>
          <w:b w:val="0"/>
        </w:rPr>
        <w:t xml:space="preserve"> </w:t>
      </w:r>
      <w:r w:rsidRPr="00061DF9">
        <w:rPr>
          <w:rStyle w:val="2105pt"/>
          <w:b w:val="0"/>
          <w:sz w:val="24"/>
          <w:szCs w:val="24"/>
        </w:rPr>
        <w:t>внесения</w:t>
      </w:r>
      <w:r w:rsidRPr="00061DF9">
        <w:rPr>
          <w:rStyle w:val="212pt0"/>
          <w:b w:val="0"/>
        </w:rPr>
        <w:t xml:space="preserve"> в него изменений или до признания его </w:t>
      </w:r>
      <w:proofErr w:type="gramStart"/>
      <w:r w:rsidRPr="00061DF9">
        <w:rPr>
          <w:rStyle w:val="212pt0"/>
          <w:b w:val="0"/>
        </w:rPr>
        <w:t>утратившим</w:t>
      </w:r>
      <w:proofErr w:type="gramEnd"/>
      <w:r w:rsidRPr="00061DF9">
        <w:rPr>
          <w:rStyle w:val="212pt0"/>
          <w:b w:val="0"/>
        </w:rPr>
        <w:t xml:space="preserve"> силу.</w:t>
      </w:r>
    </w:p>
    <w:p w:rsidR="00061DF9" w:rsidRPr="00061DF9" w:rsidRDefault="00061DF9" w:rsidP="00061DF9">
      <w:pPr>
        <w:pStyle w:val="20"/>
        <w:shd w:val="clear" w:color="auto" w:fill="auto"/>
        <w:ind w:left="20" w:right="20"/>
      </w:pPr>
      <w:r w:rsidRPr="00061DF9">
        <w:rPr>
          <w:rStyle w:val="212pt0"/>
          <w:b w:val="0"/>
        </w:rPr>
        <w:t>10.2. Изменения в Положение вносятся в соответствии с процедурой, установленной Уставом и локальными нормативными актами Учреждения.</w:t>
      </w:r>
    </w:p>
    <w:p w:rsidR="00EB53AA" w:rsidRPr="00061DF9" w:rsidRDefault="00EB53AA" w:rsidP="00B629B6">
      <w:pPr>
        <w:pStyle w:val="11"/>
        <w:shd w:val="clear" w:color="auto" w:fill="auto"/>
        <w:spacing w:line="269" w:lineRule="exact"/>
        <w:ind w:left="20" w:right="40"/>
      </w:pPr>
    </w:p>
    <w:p w:rsidR="00B629B6" w:rsidRDefault="00B629B6" w:rsidP="005F401C">
      <w:pPr>
        <w:rPr>
          <w:b/>
          <w:sz w:val="28"/>
          <w:szCs w:val="28"/>
        </w:rPr>
      </w:pPr>
    </w:p>
    <w:p w:rsidR="00FB3472" w:rsidRPr="00FB3472" w:rsidRDefault="00FB3472" w:rsidP="00FB3472">
      <w:pPr>
        <w:jc w:val="both"/>
        <w:rPr>
          <w:sz w:val="20"/>
          <w:szCs w:val="20"/>
        </w:rPr>
      </w:pPr>
    </w:p>
    <w:sectPr w:rsidR="00FB3472" w:rsidRPr="00FB3472" w:rsidSect="00952B96">
      <w:foot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E3" w:rsidRDefault="003510E3">
      <w:r>
        <w:separator/>
      </w:r>
    </w:p>
  </w:endnote>
  <w:endnote w:type="continuationSeparator" w:id="0">
    <w:p w:rsidR="003510E3" w:rsidRDefault="0035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CB" w:rsidRDefault="005C4DCB">
    <w:pPr>
      <w:pStyle w:val="a8"/>
      <w:framePr w:h="211" w:wrap="none" w:vAnchor="text" w:hAnchor="page" w:x="11521" w:y="-108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061DF9" w:rsidRPr="00061DF9">
      <w:rPr>
        <w:rStyle w:val="115pt"/>
        <w:noProof/>
      </w:rPr>
      <w:t>2</w:t>
    </w:r>
    <w:r>
      <w:rPr>
        <w:rStyle w:val="115pt"/>
      </w:rPr>
      <w:fldChar w:fldCharType="end"/>
    </w:r>
  </w:p>
  <w:p w:rsidR="005C4DCB" w:rsidRDefault="005C4D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E3" w:rsidRDefault="003510E3">
      <w:r>
        <w:separator/>
      </w:r>
    </w:p>
  </w:footnote>
  <w:footnote w:type="continuationSeparator" w:id="0">
    <w:p w:rsidR="003510E3" w:rsidRDefault="0035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F74"/>
    <w:multiLevelType w:val="multilevel"/>
    <w:tmpl w:val="CA4A2BF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06F44"/>
    <w:multiLevelType w:val="multilevel"/>
    <w:tmpl w:val="AE8A8586"/>
    <w:lvl w:ilvl="0">
      <w:start w:val="2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82DCA"/>
    <w:multiLevelType w:val="multilevel"/>
    <w:tmpl w:val="BC28E7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F4B0F"/>
    <w:multiLevelType w:val="multilevel"/>
    <w:tmpl w:val="7FB02174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D1283"/>
    <w:multiLevelType w:val="multilevel"/>
    <w:tmpl w:val="B91049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564D8"/>
    <w:multiLevelType w:val="multilevel"/>
    <w:tmpl w:val="EFC4D19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F9723C"/>
    <w:multiLevelType w:val="multilevel"/>
    <w:tmpl w:val="63982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BB215A"/>
    <w:multiLevelType w:val="multilevel"/>
    <w:tmpl w:val="63EE31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6A0A83"/>
    <w:multiLevelType w:val="multilevel"/>
    <w:tmpl w:val="EE446E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2.%5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2"/>
      <w:numFmt w:val="decimal"/>
      <w:lvlText w:val="%2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0"/>
      <w:numFmt w:val="decimal"/>
      <w:lvlText w:val="%7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4367E0"/>
    <w:multiLevelType w:val="multilevel"/>
    <w:tmpl w:val="A6A4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8E62A4"/>
    <w:multiLevelType w:val="multilevel"/>
    <w:tmpl w:val="DAF6C1F0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F07F31"/>
    <w:multiLevelType w:val="multilevel"/>
    <w:tmpl w:val="A686D7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8"/>
    <w:rsid w:val="00061DF9"/>
    <w:rsid w:val="000A4305"/>
    <w:rsid w:val="00174DFF"/>
    <w:rsid w:val="001F51B5"/>
    <w:rsid w:val="00281F70"/>
    <w:rsid w:val="003510E3"/>
    <w:rsid w:val="00522973"/>
    <w:rsid w:val="005356C8"/>
    <w:rsid w:val="005C4DCB"/>
    <w:rsid w:val="005F401C"/>
    <w:rsid w:val="00604BF8"/>
    <w:rsid w:val="0060749A"/>
    <w:rsid w:val="0062543D"/>
    <w:rsid w:val="00641405"/>
    <w:rsid w:val="00673A98"/>
    <w:rsid w:val="00697A6B"/>
    <w:rsid w:val="006B0265"/>
    <w:rsid w:val="006C775C"/>
    <w:rsid w:val="007A6288"/>
    <w:rsid w:val="00832E79"/>
    <w:rsid w:val="008912EE"/>
    <w:rsid w:val="00952B96"/>
    <w:rsid w:val="00B629B6"/>
    <w:rsid w:val="00B9097A"/>
    <w:rsid w:val="00BD1223"/>
    <w:rsid w:val="00BD53FD"/>
    <w:rsid w:val="00CD71CE"/>
    <w:rsid w:val="00D126D4"/>
    <w:rsid w:val="00DD7D48"/>
    <w:rsid w:val="00EB53AA"/>
    <w:rsid w:val="00FB3472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2020-03-26T12:12:00Z</cp:lastPrinted>
  <dcterms:created xsi:type="dcterms:W3CDTF">2020-03-26T08:31:00Z</dcterms:created>
  <dcterms:modified xsi:type="dcterms:W3CDTF">2020-03-26T12:13:00Z</dcterms:modified>
</cp:coreProperties>
</file>